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Application for GLE-Forum 201</w:t>
      </w:r>
      <w:r w:rsidDel="00000000" w:rsidR="00000000" w:rsidRPr="00000000">
        <w:rPr>
          <w:rFonts w:ascii="Arial" w:cs="Arial" w:eastAsia="Arial" w:hAnsi="Arial"/>
          <w:b w:val="1"/>
          <w:sz w:val="36"/>
          <w:szCs w:val="36"/>
          <w:rtl w:val="0"/>
        </w:rPr>
        <w:t xml:space="preserve">9</w:t>
      </w:r>
      <w:r w:rsidDel="00000000" w:rsidR="00000000" w:rsidRPr="00000000">
        <w:rPr>
          <w:rtl w:val="0"/>
        </w:rPr>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superscript"/>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July 2</w:t>
      </w:r>
      <w:r w:rsidDel="00000000" w:rsidR="00000000" w:rsidRPr="00000000">
        <w:rPr>
          <w:rFonts w:ascii="Arial" w:cs="Arial" w:eastAsia="Arial" w:hAnsi="Arial"/>
          <w:b w:val="1"/>
          <w:sz w:val="22"/>
          <w:szCs w:val="22"/>
          <w:rtl w:val="0"/>
        </w:rPr>
        <w:t xml:space="preserve">9</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 August </w:t>
      </w:r>
      <w:r w:rsidDel="00000000" w:rsidR="00000000" w:rsidRPr="00000000">
        <w:rPr>
          <w:rFonts w:ascii="Arial" w:cs="Arial" w:eastAsia="Arial" w:hAnsi="Arial"/>
          <w:b w:val="1"/>
          <w:sz w:val="22"/>
          <w:szCs w:val="22"/>
          <w:rtl w:val="0"/>
        </w:rPr>
        <w:t xml:space="preserve">7</w:t>
      </w:r>
      <w:r w:rsidDel="00000000" w:rsidR="00000000" w:rsidRPr="00000000">
        <w:rPr>
          <w:rFonts w:ascii="Arial" w:cs="Arial" w:eastAsia="Arial" w:hAnsi="Arial"/>
          <w:b w:val="1"/>
          <w:i w:val="0"/>
          <w:smallCaps w:val="0"/>
          <w:strike w:val="0"/>
          <w:color w:val="000000"/>
          <w:sz w:val="22"/>
          <w:szCs w:val="22"/>
          <w:u w:val="none"/>
          <w:shd w:fill="auto" w:val="clear"/>
          <w:vertAlign w:val="superscript"/>
          <w:rtl w:val="0"/>
        </w:rPr>
        <w:t xml:space="preserve">th</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1f497d"/>
          <w:sz w:val="21"/>
          <w:szCs w:val="21"/>
          <w:u w:val="none"/>
          <w:shd w:fill="auto" w:val="clear"/>
          <w:vertAlign w:val="baseline"/>
        </w:rPr>
      </w:pPr>
      <w:r w:rsidDel="00000000" w:rsidR="00000000" w:rsidRPr="00000000">
        <w:rPr>
          <w:rtl w:val="0"/>
        </w:rPr>
      </w:r>
    </w:p>
    <w:tbl>
      <w:tblPr>
        <w:tblStyle w:val="Table1"/>
        <w:tblW w:w="1032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041"/>
        <w:gridCol w:w="3188"/>
        <w:gridCol w:w="2041"/>
        <w:gridCol w:w="3050"/>
        <w:tblGridChange w:id="0">
          <w:tblGrid>
            <w:gridCol w:w="2041"/>
            <w:gridCol w:w="3188"/>
            <w:gridCol w:w="2041"/>
            <w:gridCol w:w="3050"/>
          </w:tblGrid>
        </w:tblGridChange>
      </w:tblGrid>
      <w:tr>
        <w:trPr>
          <w:trHeight w:val="240" w:hRule="atLeast"/>
        </w:trPr>
        <w:tc>
          <w:tcPr>
            <w:gridSpan w:val="4"/>
            <w:tcBorders>
              <w:top w:color="000000" w:space="0" w:sz="4" w:val="single"/>
              <w:left w:color="000000" w:space="0" w:sz="4" w:val="single"/>
              <w:bottom w:color="000000" w:space="0" w:sz="4" w:val="single"/>
              <w:right w:color="000000" w:space="0" w:sz="4" w:val="single"/>
            </w:tcBorders>
            <w:shd w:fill="c6d9f1" w:val="clear"/>
            <w:tcMar>
              <w:top w:w="80.0" w:type="dxa"/>
              <w:left w:w="80.0" w:type="dxa"/>
              <w:bottom w:w="80.0" w:type="dxa"/>
              <w:right w:w="80.0" w:type="dxa"/>
            </w:tcMar>
            <w:vAlign w:val="center"/>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Personal information</w:t>
            </w: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vAlign w:val="center"/>
          </w:tcPr>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Christian Name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0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vAlign w:val="center"/>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Passport Name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0A">
            <w:pPr>
              <w:rPr/>
            </w:pP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vAlign w:val="center"/>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Date of Birth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0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vAlign w:val="center"/>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Place of Birth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0E">
            <w:pPr>
              <w:rPr/>
            </w:pP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vAlign w:val="center"/>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E-mail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vAlign w:val="center"/>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Chapter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2">
            <w:pPr>
              <w:rPr/>
            </w:pPr>
            <w:r w:rsidDel="00000000" w:rsidR="00000000" w:rsidRPr="00000000">
              <w:rPr>
                <w:rtl w:val="0"/>
              </w:rPr>
            </w:r>
          </w:p>
        </w:tc>
      </w:tr>
    </w:tbl>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1f497d"/>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1032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041"/>
        <w:gridCol w:w="3188"/>
        <w:gridCol w:w="2041"/>
        <w:gridCol w:w="3050"/>
        <w:tblGridChange w:id="0">
          <w:tblGrid>
            <w:gridCol w:w="2041"/>
            <w:gridCol w:w="3188"/>
            <w:gridCol w:w="2041"/>
            <w:gridCol w:w="3050"/>
          </w:tblGrid>
        </w:tblGridChange>
      </w:tblGrid>
      <w:tr>
        <w:trPr>
          <w:trHeight w:val="240" w:hRule="atLeast"/>
        </w:trPr>
        <w:tc>
          <w:tcPr>
            <w:gridSpan w:val="4"/>
            <w:tcBorders>
              <w:top w:color="000000" w:space="0" w:sz="4" w:val="single"/>
              <w:left w:color="000000" w:space="0" w:sz="4" w:val="single"/>
              <w:bottom w:color="000000" w:space="0" w:sz="4" w:val="single"/>
              <w:right w:color="000000" w:space="0" w:sz="4" w:val="single"/>
            </w:tcBorders>
            <w:shd w:fill="c6d9f1" w:val="clear"/>
            <w:tcMar>
              <w:top w:w="80.0" w:type="dxa"/>
              <w:left w:w="80.0" w:type="dxa"/>
              <w:bottom w:w="80.0" w:type="dxa"/>
              <w:right w:w="80.0" w:type="dxa"/>
            </w:tcMar>
            <w:vAlign w:val="cente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Parent information</w:t>
            </w: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vAlign w:val="cente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Father’s name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vAlign w:val="cente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Mother’s name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C">
            <w:pPr>
              <w:rPr/>
            </w:pP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vAlign w:val="center"/>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Phone number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vAlign w:val="cente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Phone number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0">
            <w:pPr>
              <w:rPr/>
            </w:pP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vAlign w:val="cente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E-mail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vAlign w:val="center"/>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E-mail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4">
            <w:pPr>
              <w:rPr/>
            </w:pP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vAlign w:val="center"/>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Chapter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vAlign w:val="center"/>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Chapter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8">
            <w:pPr>
              <w:rPr/>
            </w:pPr>
            <w:r w:rsidDel="00000000" w:rsidR="00000000" w:rsidRPr="00000000">
              <w:rPr>
                <w:rtl w:val="0"/>
              </w:rPr>
            </w:r>
          </w:p>
        </w:tc>
      </w:tr>
    </w:tbl>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1f497d"/>
          <w:sz w:val="21"/>
          <w:szCs w:val="21"/>
          <w:u w:val="none"/>
          <w:shd w:fill="auto" w:val="clear"/>
          <w:vertAlign w:val="baseline"/>
        </w:rPr>
      </w:pPr>
      <w:r w:rsidDel="00000000" w:rsidR="00000000" w:rsidRPr="00000000">
        <w:rPr>
          <w:rtl w:val="0"/>
        </w:rPr>
      </w:r>
    </w:p>
    <w:tbl>
      <w:tblPr>
        <w:tblStyle w:val="Table3"/>
        <w:tblW w:w="1032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041"/>
        <w:gridCol w:w="3118"/>
        <w:gridCol w:w="2041"/>
        <w:gridCol w:w="3120"/>
        <w:tblGridChange w:id="0">
          <w:tblGrid>
            <w:gridCol w:w="2041"/>
            <w:gridCol w:w="3118"/>
            <w:gridCol w:w="2041"/>
            <w:gridCol w:w="3120"/>
          </w:tblGrid>
        </w:tblGridChange>
      </w:tblGrid>
      <w:tr>
        <w:trPr>
          <w:trHeight w:val="240" w:hRule="atLeast"/>
        </w:trPr>
        <w:tc>
          <w:tcPr>
            <w:gridSpan w:val="4"/>
            <w:tcBorders>
              <w:top w:color="000000" w:space="0" w:sz="4" w:val="single"/>
              <w:left w:color="000000" w:space="0" w:sz="4" w:val="single"/>
              <w:bottom w:color="000000" w:space="0" w:sz="4" w:val="single"/>
              <w:right w:color="000000" w:space="0" w:sz="4" w:val="single"/>
            </w:tcBorders>
            <w:shd w:fill="c6d9f1" w:val="clear"/>
            <w:tcMar>
              <w:top w:w="80.0" w:type="dxa"/>
              <w:left w:w="80.0" w:type="dxa"/>
              <w:bottom w:w="80.0" w:type="dxa"/>
              <w:right w:w="80.0" w:type="dxa"/>
            </w:tcMar>
            <w:vAlign w:val="center"/>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Bible Study Information</w:t>
            </w:r>
            <w:r w:rsidDel="00000000" w:rsidR="00000000" w:rsidRPr="00000000">
              <w:rPr>
                <w:rtl w:val="0"/>
              </w:rPr>
            </w:r>
          </w:p>
        </w:tc>
      </w:tr>
      <w:tr>
        <w:trPr>
          <w:trHeight w:val="960" w:hRule="atLeast"/>
        </w:trPr>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vAlign w:val="center"/>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How many years have you studied the Bible?</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0">
            <w:pPr>
              <w:rPr/>
            </w:pPr>
            <w:r w:rsidDel="00000000" w:rsidR="00000000" w:rsidRPr="00000000">
              <w:rPr>
                <w:rtl w:val="0"/>
              </w:rPr>
            </w:r>
          </w:p>
        </w:tc>
      </w:tr>
      <w:tr>
        <w:trPr>
          <w:trHeight w:val="960" w:hRule="atLeast"/>
        </w:trPr>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vAlign w:val="center"/>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What Books of the Bible have you studied?</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4">
            <w:pPr>
              <w:rPr/>
            </w:pPr>
            <w:r w:rsidDel="00000000" w:rsidR="00000000" w:rsidRPr="00000000">
              <w:rPr>
                <w:rtl w:val="0"/>
              </w:rPr>
            </w:r>
          </w:p>
        </w:tc>
      </w:tr>
    </w:tbl>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1f497d"/>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10311.000000000002"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51"/>
        <w:gridCol w:w="1357"/>
        <w:gridCol w:w="1357"/>
        <w:gridCol w:w="2551"/>
        <w:gridCol w:w="1247"/>
        <w:gridCol w:w="1248"/>
        <w:tblGridChange w:id="0">
          <w:tblGrid>
            <w:gridCol w:w="2551"/>
            <w:gridCol w:w="1357"/>
            <w:gridCol w:w="1357"/>
            <w:gridCol w:w="2551"/>
            <w:gridCol w:w="1247"/>
            <w:gridCol w:w="1248"/>
          </w:tblGrid>
        </w:tblGridChange>
      </w:tblGrid>
      <w:tr>
        <w:trPr>
          <w:trHeight w:val="240" w:hRule="atLeast"/>
        </w:trPr>
        <w:tc>
          <w:tcPr>
            <w:gridSpan w:val="6"/>
            <w:tcBorders>
              <w:top w:color="000000" w:space="0" w:sz="4" w:val="single"/>
              <w:left w:color="000000" w:space="0" w:sz="4" w:val="single"/>
              <w:bottom w:color="000000" w:space="0" w:sz="4" w:val="single"/>
              <w:right w:color="000000" w:space="0" w:sz="4" w:val="single"/>
            </w:tcBorders>
            <w:shd w:fill="c6d9f1" w:val="clear"/>
            <w:tcMar>
              <w:top w:w="80.0" w:type="dxa"/>
              <w:left w:w="80.0" w:type="dxa"/>
              <w:bottom w:w="80.0" w:type="dxa"/>
              <w:right w:w="80.0" w:type="dxa"/>
            </w:tcMar>
            <w:vAlign w:val="center"/>
          </w:tcPr>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Spiritual Identity Information</w:t>
            </w:r>
            <w:r w:rsidDel="00000000" w:rsidR="00000000" w:rsidRPr="00000000">
              <w:rPr>
                <w:rtl w:val="0"/>
              </w:rPr>
            </w:r>
          </w:p>
        </w:tc>
      </w:tr>
      <w:tr>
        <w:trPr>
          <w:trHeight w:val="680" w:hRule="atLeast"/>
        </w:trPr>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vAlign w:val="center"/>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Do you want to receive the discipleship training?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Microsoft New Tai Lue" w:cs="Microsoft New Tai Lue" w:eastAsia="Microsoft New Tai Lue" w:hAnsi="Microsoft New Tai Lue"/>
                <w:b w:val="0"/>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Yes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Microsoft New Tai Lue" w:cs="Microsoft New Tai Lue" w:eastAsia="Microsoft New Tai Lue" w:hAnsi="Microsoft New Tai Lue"/>
                <w:b w:val="0"/>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vAlign w:val="center"/>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Are you sharing the Gospel and teaching the Bible?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Microsoft New Tai Lue" w:cs="Microsoft New Tai Lue" w:eastAsia="Microsoft New Tai Lue" w:hAnsi="Microsoft New Tai Lue"/>
                <w:b w:val="0"/>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Yes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Microsoft New Tai Lue" w:cs="Microsoft New Tai Lue" w:eastAsia="Microsoft New Tai Lue" w:hAnsi="Microsoft New Tai Lue"/>
                <w:b w:val="0"/>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No   </w:t>
            </w:r>
            <w:r w:rsidDel="00000000" w:rsidR="00000000" w:rsidRPr="00000000">
              <w:rPr>
                <w:rtl w:val="0"/>
              </w:rPr>
            </w:r>
          </w:p>
        </w:tc>
      </w:tr>
      <w:tr>
        <w:trPr>
          <w:trHeight w:val="800" w:hRule="atLeast"/>
        </w:trPr>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vAlign w:val="center"/>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Please indicate what is your personal vision for your life.</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6">
            <w:pPr>
              <w:rPr/>
            </w:pPr>
            <w:r w:rsidDel="00000000" w:rsidR="00000000" w:rsidRPr="00000000">
              <w:rPr>
                <w:rtl w:val="0"/>
              </w:rPr>
            </w:r>
          </w:p>
        </w:tc>
      </w:tr>
      <w:tr>
        <w:trPr>
          <w:trHeight w:val="800" w:hRule="atLeast"/>
        </w:trPr>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vAlign w:val="center"/>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sz w:val="22"/>
                <w:szCs w:val="22"/>
                <w:rtl w:val="0"/>
              </w:rPr>
              <w:t xml:space="preserve">What are you looking to gain through the GLEF 2019?</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C">
            <w:pPr>
              <w:rPr/>
            </w:pPr>
            <w:r w:rsidDel="00000000" w:rsidR="00000000" w:rsidRPr="00000000">
              <w:rPr>
                <w:rtl w:val="0"/>
              </w:rPr>
            </w:r>
          </w:p>
        </w:tc>
      </w:tr>
    </w:tbl>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1032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51"/>
        <w:gridCol w:w="1355"/>
        <w:gridCol w:w="1355"/>
        <w:gridCol w:w="1365"/>
        <w:gridCol w:w="2007"/>
        <w:gridCol w:w="1687"/>
        <w:tblGridChange w:id="0">
          <w:tblGrid>
            <w:gridCol w:w="2551"/>
            <w:gridCol w:w="1355"/>
            <w:gridCol w:w="1355"/>
            <w:gridCol w:w="1365"/>
            <w:gridCol w:w="2007"/>
            <w:gridCol w:w="1687"/>
          </w:tblGrid>
        </w:tblGridChange>
      </w:tblGrid>
      <w:tr>
        <w:trPr>
          <w:trHeight w:val="240" w:hRule="atLeast"/>
        </w:trPr>
        <w:tc>
          <w:tcPr>
            <w:gridSpan w:val="6"/>
            <w:tcBorders>
              <w:top w:color="000000" w:space="0" w:sz="4" w:val="single"/>
              <w:left w:color="000000" w:space="0" w:sz="4" w:val="single"/>
              <w:bottom w:color="000000" w:space="0" w:sz="4" w:val="single"/>
              <w:right w:color="000000" w:space="0" w:sz="4" w:val="single"/>
            </w:tcBorders>
            <w:shd w:fill="c6d9f1" w:val="clear"/>
            <w:tcMar>
              <w:top w:w="80.0" w:type="dxa"/>
              <w:left w:w="80.0" w:type="dxa"/>
              <w:bottom w:w="80.0" w:type="dxa"/>
              <w:right w:w="80.0" w:type="dxa"/>
            </w:tcMar>
            <w:vAlign w:val="center"/>
          </w:tcPr>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Educational background information</w:t>
            </w:r>
            <w:r w:rsidDel="00000000" w:rsidR="00000000" w:rsidRPr="00000000">
              <w:rPr>
                <w:rtl w:val="0"/>
              </w:rPr>
            </w:r>
          </w:p>
        </w:tc>
      </w:tr>
      <w:tr>
        <w:trPr>
          <w:trHeight w:val="680" w:hRule="atLeast"/>
        </w:trPr>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vAlign w:val="center"/>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Indicate your educational level</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C">
            <w:pPr>
              <w:rPr/>
            </w:pP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vAlign w:val="center"/>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Native English Speaker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Microsoft New Tai Lue" w:cs="Microsoft New Tai Lue" w:eastAsia="Microsoft New Tai Lue" w:hAnsi="Microsoft New Tai Lue"/>
                <w:b w:val="0"/>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Yes</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Microsoft New Tai Lue" w:cs="Microsoft New Tai Lue" w:eastAsia="Microsoft New Tai Lue" w:hAnsi="Microsoft New Tai Lue"/>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No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Microsoft New Tai Lue" w:cs="Microsoft New Tai Lue" w:eastAsia="Microsoft New Tai Lue" w:hAnsi="Microsoft New Tai Lue"/>
                <w:b w:val="0"/>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High</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Microsoft New Tai Lue" w:cs="Microsoft New Tai Lue" w:eastAsia="Microsoft New Tai Lue" w:hAnsi="Microsoft New Tai Lue"/>
                <w:b w:val="0"/>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Intermediate</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Microsoft New Tai Lue" w:cs="Microsoft New Tai Lue" w:eastAsia="Microsoft New Tai Lue" w:hAnsi="Microsoft New Tai Lue"/>
                <w:b w:val="0"/>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Low</w:t>
            </w:r>
            <w:r w:rsidDel="00000000" w:rsidR="00000000" w:rsidRPr="00000000">
              <w:rPr>
                <w:rtl w:val="0"/>
              </w:rPr>
            </w:r>
          </w:p>
        </w:tc>
      </w:tr>
      <w:tr>
        <w:trPr>
          <w:trHeight w:val="680" w:hRule="atLeast"/>
        </w:trPr>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vAlign w:val="center"/>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Indicate your primary language</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8">
            <w:pPr>
              <w:rPr/>
            </w:pPr>
            <w:r w:rsidDel="00000000" w:rsidR="00000000" w:rsidRPr="00000000">
              <w:rPr>
                <w:rtl w:val="0"/>
              </w:rPr>
            </w:r>
          </w:p>
        </w:tc>
      </w:tr>
    </w:tbl>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bl>
      <w:tblPr>
        <w:tblStyle w:val="Table6"/>
        <w:tblW w:w="1032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50"/>
        <w:gridCol w:w="7770"/>
        <w:tblGridChange w:id="0">
          <w:tblGrid>
            <w:gridCol w:w="2550"/>
            <w:gridCol w:w="7770"/>
          </w:tblGrid>
        </w:tblGridChange>
      </w:tblGrid>
      <w:tr>
        <w:trPr>
          <w:trHeight w:val="240" w:hRule="atLeast"/>
        </w:trPr>
        <w:tc>
          <w:tcPr>
            <w:gridSpan w:val="2"/>
            <w:tcBorders>
              <w:top w:color="000000" w:space="0" w:sz="4" w:val="single"/>
              <w:left w:color="000000" w:space="0" w:sz="4" w:val="single"/>
              <w:bottom w:color="000000" w:space="0" w:sz="4" w:val="single"/>
              <w:right w:color="000000" w:space="0" w:sz="4" w:val="single"/>
            </w:tcBorders>
            <w:shd w:fill="c6d9f1" w:val="clear"/>
            <w:tcMar>
              <w:top w:w="80.0" w:type="dxa"/>
              <w:left w:w="80.0" w:type="dxa"/>
              <w:bottom w:w="80.0" w:type="dxa"/>
              <w:right w:w="80.0" w:type="dxa"/>
            </w:tcMar>
            <w:vAlign w:val="center"/>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Medical information </w:t>
            </w: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vAlign w:val="center"/>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Allergies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2">
            <w:pPr>
              <w:rPr/>
            </w:pP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vAlign w:val="center"/>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Medications Being Taken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4">
            <w:pPr>
              <w:rPr/>
            </w:pP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vAlign w:val="center"/>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Medical Insurance Company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6">
            <w:pPr>
              <w:rPr/>
            </w:pP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vAlign w:val="center"/>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Policy Number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8">
            <w:pPr>
              <w:rPr/>
            </w:pPr>
            <w:r w:rsidDel="00000000" w:rsidR="00000000" w:rsidRPr="00000000">
              <w:rPr>
                <w:rtl w:val="0"/>
              </w:rPr>
            </w:r>
          </w:p>
        </w:tc>
      </w:tr>
      <w:tr>
        <w:trPr>
          <w:trHeight w:val="3680"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1"/>
                <w:szCs w:val="21"/>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1"/>
                <w:szCs w:val="21"/>
                <w:u w:val="none"/>
                <w:shd w:fill="auto" w:val="clear"/>
                <w:vertAlign w:val="baseline"/>
                <w:rtl w:val="0"/>
              </w:rPr>
              <w:t xml:space="preserve">This consent form gives permission to seek whatever emergency medical attention is deemed necessary, and releases University Bible Fellowship Church, G2elite, GLE’s staff of any liability against personal losses of </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1"/>
                <w:szCs w:val="21"/>
                <w:u w:val="none"/>
                <w:shd w:fill="auto" w:val="clear"/>
                <w:vertAlign w:val="baseline"/>
                <w:rtl w:val="0"/>
              </w:rPr>
              <w:t xml:space="preserve">___________________________ (student name).  I/We understand that there are inherent risks involved in any ministry or athletic event, and I/we hereby release the church, its pastors, employees, agents, and volunteer workers from any and all liability for any injury, loss, or damage to person or property that may occur during the course of my/our child’s involvement. In the event that he/she is injured and requires the immediate attention of a doctor, I/we consent to any reasonable medical treatment as deemed necessary by a licensed physician. In the event emergency treatment is required from a physician and/or hospital personnel designated by the church, I/we agree to hold such a person free and harmless of any claims, demands, or suits for damages arising from the giving of such consent.  I/We also acknowledge that we will be ultimately responsible for the cost of any medical care should the cost of that medical care not be reimbursed by the health insurance provider. Further, I/we affirm that the health insurance information provided above is accurate at this date, and will, to the best of my /our knowledge, still be in force for the student named above. I/We also agree to bring my/our child home at my/our own expense should they become ill or if deemed necessary by the youth ministry leaders.</w:t>
            </w:r>
            <w:r w:rsidDel="00000000" w:rsidR="00000000" w:rsidRPr="00000000">
              <w:rPr>
                <w:rtl w:val="0"/>
              </w:rPr>
            </w:r>
          </w:p>
        </w:tc>
      </w:tr>
    </w:tbl>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bl>
      <w:tblPr>
        <w:tblStyle w:val="Table7"/>
        <w:tblW w:w="1032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51"/>
        <w:gridCol w:w="7769"/>
        <w:tblGridChange w:id="0">
          <w:tblGrid>
            <w:gridCol w:w="2551"/>
            <w:gridCol w:w="7769"/>
          </w:tblGrid>
        </w:tblGridChange>
      </w:tblGrid>
      <w:tr>
        <w:trPr>
          <w:trHeight w:val="240" w:hRule="atLeast"/>
        </w:trPr>
        <w:tc>
          <w:tcPr>
            <w:gridSpan w:val="2"/>
            <w:tcBorders>
              <w:top w:color="000000" w:space="0" w:sz="4" w:val="single"/>
              <w:left w:color="000000" w:space="0" w:sz="4" w:val="single"/>
              <w:bottom w:color="000000" w:space="0" w:sz="4" w:val="single"/>
              <w:right w:color="000000" w:space="0" w:sz="4" w:val="single"/>
            </w:tcBorders>
            <w:shd w:fill="c6d9f1" w:val="clear"/>
            <w:tcMar>
              <w:top w:w="80.0" w:type="dxa"/>
              <w:left w:w="80.0" w:type="dxa"/>
              <w:bottom w:w="80.0" w:type="dxa"/>
              <w:right w:w="80.0" w:type="dxa"/>
            </w:tcMar>
            <w:vAlign w:val="center"/>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Request for scholarship?</w:t>
            </w: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Microsoft New Tai Lue" w:cs="Microsoft New Tai Lue" w:eastAsia="Microsoft New Tai Lue" w:hAnsi="Microsoft New Tai Lue"/>
                <w:b w:val="0"/>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Yes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Microsoft New Tai Lue" w:cs="Microsoft New Tai Lue" w:eastAsia="Microsoft New Tai Lue" w:hAnsi="Microsoft New Tai Lue"/>
                <w:b w:val="0"/>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No   </w:t>
            </w:r>
            <w:r w:rsidDel="00000000" w:rsidR="00000000" w:rsidRPr="00000000">
              <w:rPr>
                <w:rtl w:val="0"/>
              </w:rPr>
            </w:r>
          </w:p>
        </w:tc>
      </w:tr>
    </w:tbl>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bl>
      <w:tblPr>
        <w:tblStyle w:val="Table8"/>
        <w:tblW w:w="1032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229"/>
        <w:gridCol w:w="5091"/>
        <w:tblGridChange w:id="0">
          <w:tblGrid>
            <w:gridCol w:w="5229"/>
            <w:gridCol w:w="5091"/>
          </w:tblGrid>
        </w:tblGridChange>
      </w:tblGrid>
      <w:tr>
        <w:trPr>
          <w:trHeight w:val="9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8">
            <w:pPr>
              <w:rPr/>
            </w:pP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vAlign w:val="center"/>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1"/>
                <w:szCs w:val="21"/>
                <w:u w:val="none"/>
                <w:shd w:fill="auto" w:val="clear"/>
                <w:vertAlign w:val="baseline"/>
                <w:rtl w:val="0"/>
              </w:rPr>
              <w:t xml:space="preserve">Date, Signature Chapter Director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80.0" w:type="dxa"/>
              <w:left w:w="80.0" w:type="dxa"/>
              <w:bottom w:w="80.0" w:type="dxa"/>
              <w:right w:w="80.0" w:type="dxa"/>
            </w:tcMar>
            <w:vAlign w:val="center"/>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1"/>
                <w:szCs w:val="21"/>
                <w:u w:val="none"/>
                <w:shd w:fill="auto" w:val="clear"/>
                <w:vertAlign w:val="baseline"/>
                <w:rtl w:val="0"/>
              </w:rPr>
              <w:t xml:space="preserve">Date, Signature Parent(s)</w:t>
            </w:r>
            <w:r w:rsidDel="00000000" w:rsidR="00000000" w:rsidRPr="00000000">
              <w:rPr>
                <w:rtl w:val="0"/>
              </w:rPr>
            </w:r>
          </w:p>
        </w:tc>
      </w:tr>
    </w:tbl>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sectPr>
      <w:headerReference r:id="rId6" w:type="default"/>
      <w:footerReference r:id="rId7" w:type="default"/>
      <w:pgSz w:h="15840" w:w="12240"/>
      <w:pgMar w:bottom="567" w:top="1701" w:left="1134" w:right="851" w:header="680" w:footer="45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al Unicode MS"/>
  <w:font w:name="Microsoft New Tai Lue"/>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ffffff"/>
        <w:sz w:val="36"/>
        <w:szCs w:val="36"/>
        <w:u w:val="none"/>
        <w:shd w:fill="auto" w:val="clear"/>
        <w:vertAlign w:val="baseline"/>
      </w:rPr>
      <w:drawing>
        <wp:inline distB="0" distT="0" distL="0" distR="0">
          <wp:extent cx="1800001" cy="394753"/>
          <wp:effectExtent b="0" l="0" r="0" t="0"/>
          <wp:docPr descr="logo.png" id="2" name="image2.png"/>
          <a:graphic>
            <a:graphicData uri="http://schemas.openxmlformats.org/drawingml/2006/picture">
              <pic:pic>
                <pic:nvPicPr>
                  <pic:cNvPr descr="logo.png" id="0" name="image2.png"/>
                  <pic:cNvPicPr preferRelativeResize="0"/>
                </pic:nvPicPr>
                <pic:blipFill>
                  <a:blip r:embed="rId1"/>
                  <a:srcRect b="0" l="0" r="0" t="0"/>
                  <a:stretch>
                    <a:fillRect/>
                  </a:stretch>
                </pic:blipFill>
                <pic:spPr>
                  <a:xfrm>
                    <a:off x="0" y="0"/>
                    <a:ext cx="1800001" cy="39475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-76199</wp:posOffset>
              </wp:positionH>
              <wp:positionV relativeFrom="paragraph">
                <wp:posOffset>889000</wp:posOffset>
              </wp:positionV>
              <wp:extent cx="6669524" cy="22225"/>
              <wp:effectExtent b="0" l="0" r="0" t="0"/>
              <wp:wrapSquare wrapText="bothSides" distB="0" distT="0" distL="0" distR="0"/>
              <wp:docPr descr="Straight Connector 4" id="1" name=""/>
              <a:graphic>
                <a:graphicData uri="http://schemas.microsoft.com/office/word/2010/wordprocessingShape">
                  <wps:wsp>
                    <wps:cNvCnPr/>
                    <wps:spPr>
                      <a:xfrm>
                        <a:off x="2016001" y="3780000"/>
                        <a:ext cx="6659999" cy="0"/>
                      </a:xfrm>
                      <a:prstGeom prst="straightConnector1">
                        <a:avLst/>
                      </a:prstGeom>
                      <a:noFill/>
                      <a:ln cap="flat" cmpd="sng" w="9525">
                        <a:solidFill>
                          <a:srgbClr val="BFBFBF"/>
                        </a:solidFill>
                        <a:prstDash val="solid"/>
                        <a:round/>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column">
                <wp:posOffset>-76199</wp:posOffset>
              </wp:positionH>
              <wp:positionV relativeFrom="paragraph">
                <wp:posOffset>889000</wp:posOffset>
              </wp:positionV>
              <wp:extent cx="6669524" cy="22225"/>
              <wp:effectExtent b="0" l="0" r="0" t="0"/>
              <wp:wrapSquare wrapText="bothSides" distB="0" distT="0" distL="0" distR="0"/>
              <wp:docPr descr="Straight Connector 4" id="1" name="image1.png"/>
              <a:graphic>
                <a:graphicData uri="http://schemas.openxmlformats.org/drawingml/2006/picture">
                  <pic:pic>
                    <pic:nvPicPr>
                      <pic:cNvPr descr="Straight Connector 4" id="0" name="image1.png"/>
                      <pic:cNvPicPr preferRelativeResize="0"/>
                    </pic:nvPicPr>
                    <pic:blipFill>
                      <a:blip r:embed="rId2"/>
                      <a:srcRect/>
                      <a:stretch>
                        <a:fillRect/>
                      </a:stretch>
                    </pic:blipFill>
                    <pic:spPr>
                      <a:xfrm>
                        <a:off x="0" y="0"/>
                        <a:ext cx="6669524" cy="2222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Tahoma-bold.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Tahoma-regular.ttf"/><Relationship Id="rId14" Type="http://schemas.openxmlformats.org/officeDocument/2006/relationships/font" Target="fonts/CenturyGothic-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