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7078" w14:textId="77777777" w:rsidR="00C238D7" w:rsidRDefault="00C238D7" w:rsidP="00C238D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01" w14:textId="77777777" w:rsidR="009E35A3" w:rsidRPr="00C238D7" w:rsidRDefault="003E5F51" w:rsidP="00C238D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b/>
          <w:sz w:val="24"/>
          <w:szCs w:val="24"/>
        </w:rPr>
        <w:t>WORK AND FIGHT AT THE SAME TIME</w:t>
      </w:r>
    </w:p>
    <w:p w14:paraId="00000002" w14:textId="77777777" w:rsidR="009E35A3" w:rsidRPr="00C238D7" w:rsidRDefault="009E35A3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3" w14:textId="77777777" w:rsidR="009E35A3" w:rsidRPr="00C238D7" w:rsidRDefault="003E5F51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 xml:space="preserve">Nehemiah </w:t>
      </w:r>
      <w:r w:rsidRPr="00C238D7">
        <w:rPr>
          <w:rFonts w:ascii="Arial" w:hAnsi="Arial" w:cs="Arial"/>
          <w:sz w:val="24"/>
          <w:szCs w:val="24"/>
        </w:rPr>
        <w:tab/>
        <w:t>3:1 – 4:23</w:t>
      </w:r>
    </w:p>
    <w:p w14:paraId="00000004" w14:textId="77777777" w:rsidR="009E35A3" w:rsidRPr="00C238D7" w:rsidRDefault="003E5F51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 xml:space="preserve">Key Verse </w:t>
      </w:r>
      <w:r w:rsidRPr="00C238D7">
        <w:rPr>
          <w:rFonts w:ascii="Arial" w:hAnsi="Arial" w:cs="Arial"/>
          <w:sz w:val="24"/>
          <w:szCs w:val="24"/>
        </w:rPr>
        <w:tab/>
        <w:t>4:17</w:t>
      </w:r>
    </w:p>
    <w:p w14:paraId="00000005" w14:textId="77777777" w:rsidR="009E35A3" w:rsidRPr="00C238D7" w:rsidRDefault="009E35A3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6" w14:textId="77777777" w:rsidR="009E35A3" w:rsidRPr="00C238D7" w:rsidRDefault="003E5F51" w:rsidP="00C238D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>“Those who carried materials did their work with one hand and held a weapon in the other.”</w:t>
      </w:r>
    </w:p>
    <w:p w14:paraId="00000007" w14:textId="77777777" w:rsidR="009E35A3" w:rsidRDefault="009E35A3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17E16" w14:textId="77777777" w:rsidR="00C238D7" w:rsidRPr="00C238D7" w:rsidRDefault="00C238D7" w:rsidP="00C238D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8" w14:textId="77777777" w:rsidR="009E35A3" w:rsidRPr="00C238D7" w:rsidRDefault="003E5F51" w:rsidP="00C238D7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38D7">
        <w:rPr>
          <w:rFonts w:ascii="Arial" w:hAnsi="Arial" w:cs="Arial"/>
          <w:b/>
          <w:sz w:val="24"/>
          <w:szCs w:val="24"/>
        </w:rPr>
        <w:t>*Coworking (3:1-32)</w:t>
      </w:r>
    </w:p>
    <w:p w14:paraId="00000009" w14:textId="77777777" w:rsidR="009E35A3" w:rsidRPr="00C238D7" w:rsidRDefault="009E35A3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000000A" w14:textId="380872A6" w:rsidR="009E35A3" w:rsidRPr="00C238D7" w:rsidRDefault="003E5F51" w:rsidP="00C238D7">
      <w:pPr>
        <w:pStyle w:val="ListParagraph"/>
        <w:numPr>
          <w:ilvl w:val="0"/>
          <w:numId w:val="2"/>
        </w:numPr>
        <w:shd w:val="clear" w:color="auto" w:fill="FFFFFF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>Describe the construction of the wall of Jerusalem in chapter 3. ( Gates, towers, sections, and participants) Notice the volunteers from various professions. Among them, who was mentioned first? (1) Who did not participate in the project and why? (5)</w:t>
      </w:r>
    </w:p>
    <w:p w14:paraId="0000000B" w14:textId="77777777" w:rsidR="009E35A3" w:rsidRPr="00C238D7" w:rsidRDefault="009E35A3" w:rsidP="00C238D7">
      <w:pPr>
        <w:spacing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000000C" w14:textId="77F0D8FA" w:rsidR="009E35A3" w:rsidRPr="00C238D7" w:rsidRDefault="003E5F51" w:rsidP="00C238D7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>W</w:t>
      </w:r>
      <w:r w:rsidRPr="00C238D7">
        <w:rPr>
          <w:rFonts w:ascii="Arial" w:hAnsi="Arial" w:cs="Arial"/>
          <w:sz w:val="24"/>
          <w:szCs w:val="24"/>
        </w:rPr>
        <w:t>hat do the repeated words - “Rebuilt,” “Built,” and “Repair,” “Next to…,” and “Adjoining section…” - tell us about the work? What can we learn from their work?  What requires co-work in God’s ministry? How did Nehemiah administrate as a leader in all the w</w:t>
      </w:r>
      <w:r w:rsidRPr="00C238D7">
        <w:rPr>
          <w:rFonts w:ascii="Arial" w:hAnsi="Arial" w:cs="Arial"/>
          <w:sz w:val="24"/>
          <w:szCs w:val="24"/>
        </w:rPr>
        <w:t>orks?</w:t>
      </w:r>
    </w:p>
    <w:p w14:paraId="0000000D" w14:textId="77777777" w:rsidR="009E35A3" w:rsidRDefault="009E35A3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76C007FE" w14:textId="77777777" w:rsidR="00C238D7" w:rsidRPr="00C238D7" w:rsidRDefault="00C238D7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000000E" w14:textId="77777777" w:rsidR="009E35A3" w:rsidRPr="00C238D7" w:rsidRDefault="003E5F51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b/>
          <w:sz w:val="24"/>
          <w:szCs w:val="24"/>
        </w:rPr>
        <w:t>*Strategy of Faith (4:1 – 4:23)</w:t>
      </w:r>
    </w:p>
    <w:p w14:paraId="0000000F" w14:textId="77777777" w:rsidR="009E35A3" w:rsidRPr="00C238D7" w:rsidRDefault="009E35A3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0000010" w14:textId="58AF9053" w:rsidR="009E35A3" w:rsidRPr="00C238D7" w:rsidRDefault="003E5F51" w:rsidP="00C238D7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 xml:space="preserve">What opposition arose and how did it grow during the construction of the wall? (4:1-3, 7-8, 11) </w:t>
      </w:r>
      <w:r w:rsidRPr="00C238D7">
        <w:rPr>
          <w:rFonts w:ascii="Arial" w:hAnsi="Arial" w:cs="Arial"/>
          <w:color w:val="333333"/>
          <w:sz w:val="24"/>
          <w:szCs w:val="24"/>
        </w:rPr>
        <w:t xml:space="preserve">What were the reactions of the people (10-12) and Nehemiah (4-6, 9, 13-14)? How did God uphold them? (15)  </w:t>
      </w:r>
      <w:r w:rsidRPr="00C238D7">
        <w:rPr>
          <w:rFonts w:ascii="Arial" w:hAnsi="Arial" w:cs="Arial"/>
          <w:sz w:val="24"/>
          <w:szCs w:val="24"/>
        </w:rPr>
        <w:t>How did Ne</w:t>
      </w:r>
      <w:r w:rsidRPr="00C238D7">
        <w:rPr>
          <w:rFonts w:ascii="Arial" w:hAnsi="Arial" w:cs="Arial"/>
          <w:sz w:val="24"/>
          <w:szCs w:val="24"/>
        </w:rPr>
        <w:t>hemiah lead the people in a time of crisis?</w:t>
      </w:r>
    </w:p>
    <w:p w14:paraId="00000012" w14:textId="77777777" w:rsidR="009E35A3" w:rsidRPr="00C238D7" w:rsidRDefault="009E35A3" w:rsidP="00002D3F">
      <w:pPr>
        <w:spacing w:after="60"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bookmarkStart w:id="0" w:name="_GoBack"/>
      <w:bookmarkEnd w:id="0"/>
    </w:p>
    <w:p w14:paraId="00000013" w14:textId="6F37ED98" w:rsidR="009E35A3" w:rsidRPr="00C238D7" w:rsidRDefault="003E5F51" w:rsidP="00C238D7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238D7">
        <w:rPr>
          <w:rFonts w:ascii="Arial" w:hAnsi="Arial" w:cs="Arial"/>
          <w:sz w:val="24"/>
          <w:szCs w:val="24"/>
        </w:rPr>
        <w:t>What strategies did they use for their continual work? (16-18) How did Nehemiah instruct the nobles, the officials and the rest of the people to get ready to fight? (19-20) How did Nehemiah set the good exam</w:t>
      </w:r>
      <w:r w:rsidRPr="00C238D7">
        <w:rPr>
          <w:rFonts w:ascii="Arial" w:hAnsi="Arial" w:cs="Arial"/>
          <w:sz w:val="24"/>
          <w:szCs w:val="24"/>
        </w:rPr>
        <w:t xml:space="preserve">ple for the people? (21-23) Why was it important to rebuild the wall of Jerusalem? What attitudes must we have to rebuild the ‘broken wall’ of our life, our ministry, and our generation? </w:t>
      </w:r>
    </w:p>
    <w:p w14:paraId="00000014" w14:textId="77777777" w:rsidR="009E35A3" w:rsidRPr="00C238D7" w:rsidRDefault="009E35A3" w:rsidP="00C238D7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00000015" w14:textId="77777777" w:rsidR="009E35A3" w:rsidRPr="00C238D7" w:rsidRDefault="009E35A3" w:rsidP="00C238D7">
      <w:p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E35A3" w:rsidRPr="00C238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96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496E" w14:textId="77777777" w:rsidR="003E5F51" w:rsidRDefault="003E5F51">
      <w:r>
        <w:separator/>
      </w:r>
    </w:p>
  </w:endnote>
  <w:endnote w:type="continuationSeparator" w:id="0">
    <w:p w14:paraId="3ED776A8" w14:textId="77777777" w:rsidR="003E5F51" w:rsidRDefault="003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9E35A3" w:rsidRDefault="009E35A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9E35A3" w:rsidRDefault="009E35A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</w:p>
  <w:p w14:paraId="0000001C" w14:textId="77777777" w:rsidR="009E35A3" w:rsidRDefault="003E5F51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24"/>
        <w:szCs w:val="24"/>
      </w:rPr>
      <w:tab/>
    </w:r>
    <w:r>
      <w:rPr>
        <w:rFonts w:ascii="Arial" w:eastAsia="Arial" w:hAnsi="Arial" w:cs="Arial"/>
        <w:i/>
        <w:color w:val="000000"/>
        <w:sz w:val="24"/>
        <w:szCs w:val="24"/>
      </w:rPr>
      <w:tab/>
    </w:r>
  </w:p>
  <w:p w14:paraId="0000001D" w14:textId="77777777" w:rsidR="009E35A3" w:rsidRDefault="009E35A3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9E35A3" w:rsidRDefault="009E35A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079E" w14:textId="77777777" w:rsidR="003E5F51" w:rsidRDefault="003E5F51">
      <w:r>
        <w:separator/>
      </w:r>
    </w:p>
  </w:footnote>
  <w:footnote w:type="continuationSeparator" w:id="0">
    <w:p w14:paraId="4AFE6606" w14:textId="77777777" w:rsidR="003E5F51" w:rsidRDefault="003E5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9E35A3" w:rsidRDefault="009E35A3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000"/>
        <w:tab w:val="left" w:pos="9638"/>
      </w:tabs>
      <w:rPr>
        <w:rFonts w:ascii="Arial" w:eastAsia="Arial" w:hAnsi="Arial" w:cs="Arial"/>
        <w:color w:val="000000"/>
        <w:sz w:val="22"/>
        <w:szCs w:val="22"/>
        <w:u w:val="single"/>
      </w:rPr>
    </w:pPr>
  </w:p>
  <w:p w14:paraId="00000017" w14:textId="0224A98E" w:rsidR="009E35A3" w:rsidRDefault="003E5F51">
    <w:pPr>
      <w:pBdr>
        <w:top w:val="nil"/>
        <w:left w:val="nil"/>
        <w:bottom w:val="nil"/>
        <w:right w:val="nil"/>
        <w:between w:val="nil"/>
      </w:pBdr>
      <w:tabs>
        <w:tab w:val="left" w:pos="4307"/>
        <w:tab w:val="right" w:pos="9639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u w:val="single"/>
      </w:rPr>
      <w:t xml:space="preserve">Nehemiah </w:t>
    </w:r>
    <w:r w:rsidR="00C238D7">
      <w:rPr>
        <w:rFonts w:ascii="Arial" w:eastAsia="Arial" w:hAnsi="Arial" w:cs="Arial"/>
        <w:color w:val="000000"/>
        <w:sz w:val="24"/>
        <w:szCs w:val="24"/>
        <w:u w:val="single"/>
      </w:rPr>
      <w:tab/>
    </w:r>
    <w:r w:rsidR="00C238D7">
      <w:rPr>
        <w:rFonts w:ascii="Arial" w:eastAsia="Arial" w:hAnsi="Arial" w:cs="Arial"/>
        <w:color w:val="000000"/>
        <w:sz w:val="24"/>
        <w:szCs w:val="24"/>
        <w:u w:val="single"/>
      </w:rPr>
      <w:tab/>
    </w:r>
    <w:r>
      <w:rPr>
        <w:rFonts w:ascii="Arial" w:eastAsia="Arial" w:hAnsi="Arial" w:cs="Arial"/>
        <w:color w:val="000000"/>
        <w:sz w:val="24"/>
        <w:szCs w:val="24"/>
        <w:u w:val="single"/>
      </w:rPr>
      <w:t>Lecture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9E35A3" w:rsidRDefault="009E35A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56F1"/>
    <w:multiLevelType w:val="hybridMultilevel"/>
    <w:tmpl w:val="B19E9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F4BB6"/>
    <w:multiLevelType w:val="hybridMultilevel"/>
    <w:tmpl w:val="AD788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6B71"/>
    <w:multiLevelType w:val="hybridMultilevel"/>
    <w:tmpl w:val="1BF83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3"/>
    <w:rsid w:val="00002D3F"/>
    <w:rsid w:val="003E5F51"/>
    <w:rsid w:val="007975BA"/>
    <w:rsid w:val="009E35A3"/>
    <w:rsid w:val="00C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AF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3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D7"/>
  </w:style>
  <w:style w:type="paragraph" w:styleId="ListParagraph">
    <w:name w:val="List Paragraph"/>
    <w:basedOn w:val="Normal"/>
    <w:uiPriority w:val="34"/>
    <w:qFormat/>
    <w:rsid w:val="00C2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Park</cp:lastModifiedBy>
  <cp:revision>4</cp:revision>
  <dcterms:created xsi:type="dcterms:W3CDTF">2020-03-09T21:50:00Z</dcterms:created>
  <dcterms:modified xsi:type="dcterms:W3CDTF">2020-03-09T21:55:00Z</dcterms:modified>
</cp:coreProperties>
</file>